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35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BD2432" w:rsidTr="00BD2432">
        <w:trPr>
          <w:trHeight w:val="2127"/>
        </w:trPr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D2432" w:rsidRDefault="00BD2432" w:rsidP="006D4320">
            <w:pPr>
              <w:jc w:val="both"/>
            </w:pPr>
            <w:r>
              <w:t xml:space="preserve">                                        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D2432" w:rsidRDefault="00BD2432" w:rsidP="006D4320">
            <w:pPr>
              <w:jc w:val="center"/>
            </w:pPr>
          </w:p>
          <w:p w:rsidR="00BD2432" w:rsidRDefault="00BD2432" w:rsidP="006D4320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BD2432" w:rsidRDefault="00BD2432" w:rsidP="006D4320">
            <w:pPr>
              <w:jc w:val="center"/>
              <w:rPr>
                <w:b/>
                <w:sz w:val="28"/>
                <w:szCs w:val="28"/>
              </w:rPr>
            </w:pPr>
          </w:p>
          <w:p w:rsidR="00BD2432" w:rsidRDefault="00097E80" w:rsidP="006D4320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BD2432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D2432" w:rsidRDefault="00097E80" w:rsidP="006D4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ГРАЧЕВСКИЙ </w:t>
            </w:r>
            <w:r w:rsidR="00BD2432">
              <w:rPr>
                <w:b/>
                <w:sz w:val="28"/>
                <w:szCs w:val="28"/>
              </w:rPr>
              <w:t xml:space="preserve">РАЙОН ОРЕНБУРГСКОЙ ОБЛАСТИ  </w:t>
            </w:r>
          </w:p>
          <w:p w:rsidR="00BD2432" w:rsidRDefault="00BD2432" w:rsidP="006D4320">
            <w:pPr>
              <w:tabs>
                <w:tab w:val="center" w:pos="4645"/>
                <w:tab w:val="left" w:pos="74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>П О С Т А Н О В Л Е Н И Е</w:t>
            </w:r>
            <w:r>
              <w:rPr>
                <w:b/>
                <w:sz w:val="32"/>
                <w:szCs w:val="32"/>
              </w:rPr>
              <w:tab/>
              <w:t xml:space="preserve">      </w:t>
            </w:r>
          </w:p>
          <w:p w:rsidR="00BD2432" w:rsidRDefault="00BD2432" w:rsidP="006D432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D2432" w:rsidRPr="00E10977" w:rsidRDefault="00BD2432" w:rsidP="00BD2432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</w:t>
      </w:r>
    </w:p>
    <w:p w:rsidR="00BD2432" w:rsidRPr="00FB2E5F" w:rsidRDefault="00475303" w:rsidP="00BD2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28.04.2025      </w:t>
      </w:r>
      <w:r w:rsidR="00FB2E5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FB2E5F">
        <w:rPr>
          <w:sz w:val="28"/>
          <w:szCs w:val="28"/>
        </w:rPr>
        <w:t xml:space="preserve"> </w:t>
      </w:r>
      <w:r w:rsidR="00BD2432" w:rsidRPr="00FB2E5F">
        <w:rPr>
          <w:sz w:val="28"/>
          <w:szCs w:val="28"/>
        </w:rPr>
        <w:t xml:space="preserve"> с. Г</w:t>
      </w:r>
      <w:r>
        <w:rPr>
          <w:sz w:val="28"/>
          <w:szCs w:val="28"/>
        </w:rPr>
        <w:t xml:space="preserve">рачевка                                        №280 </w:t>
      </w:r>
      <w:proofErr w:type="spellStart"/>
      <w:r>
        <w:rPr>
          <w:sz w:val="28"/>
          <w:szCs w:val="28"/>
        </w:rPr>
        <w:t>п</w:t>
      </w:r>
      <w:proofErr w:type="spellEnd"/>
      <w:r w:rsidR="00BD2432" w:rsidRPr="00FB2E5F">
        <w:rPr>
          <w:sz w:val="28"/>
          <w:szCs w:val="28"/>
        </w:rPr>
        <w:t xml:space="preserve">                                 </w:t>
      </w:r>
    </w:p>
    <w:p w:rsidR="00BD2432" w:rsidRDefault="00BD2432" w:rsidP="00BD2432">
      <w:pPr>
        <w:jc w:val="both"/>
      </w:pPr>
    </w:p>
    <w:p w:rsidR="00BD2432" w:rsidRDefault="00BD2432" w:rsidP="00BD2432">
      <w:pPr>
        <w:jc w:val="both"/>
        <w:rPr>
          <w:u w:val="single"/>
        </w:rPr>
      </w:pPr>
    </w:p>
    <w:p w:rsidR="00355CE1" w:rsidRDefault="00355CE1" w:rsidP="00BD2432">
      <w:pPr>
        <w:jc w:val="both"/>
        <w:rPr>
          <w:u w:val="single"/>
        </w:rPr>
      </w:pPr>
    </w:p>
    <w:p w:rsidR="00355CE1" w:rsidRDefault="00BD2432" w:rsidP="00BD24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</w:t>
      </w:r>
      <w:r w:rsidR="00355CE1">
        <w:rPr>
          <w:sz w:val="28"/>
          <w:szCs w:val="28"/>
        </w:rPr>
        <w:t xml:space="preserve">районного </w:t>
      </w:r>
      <w:r>
        <w:rPr>
          <w:sz w:val="28"/>
          <w:szCs w:val="28"/>
        </w:rPr>
        <w:t xml:space="preserve">бюджета </w:t>
      </w:r>
    </w:p>
    <w:p w:rsidR="00BD2432" w:rsidRDefault="00BD2432" w:rsidP="00BD24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F50024">
        <w:rPr>
          <w:sz w:val="28"/>
          <w:szCs w:val="28"/>
        </w:rPr>
        <w:t>1 квартал 202</w:t>
      </w:r>
      <w:r w:rsidR="00264E72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F50024">
        <w:rPr>
          <w:sz w:val="28"/>
          <w:szCs w:val="28"/>
        </w:rPr>
        <w:t>а</w:t>
      </w:r>
    </w:p>
    <w:p w:rsidR="00BD2432" w:rsidRDefault="00BD2432" w:rsidP="00BD2432">
      <w:pPr>
        <w:widowControl/>
        <w:overflowPunct/>
        <w:ind w:firstLine="851"/>
        <w:jc w:val="both"/>
        <w:textAlignment w:val="auto"/>
        <w:rPr>
          <w:sz w:val="28"/>
          <w:szCs w:val="28"/>
        </w:rPr>
      </w:pPr>
    </w:p>
    <w:p w:rsidR="00355CE1" w:rsidRDefault="00355CE1" w:rsidP="00BD2432">
      <w:pPr>
        <w:widowControl/>
        <w:overflowPunct/>
        <w:ind w:firstLine="851"/>
        <w:jc w:val="both"/>
        <w:textAlignment w:val="auto"/>
        <w:rPr>
          <w:sz w:val="28"/>
          <w:szCs w:val="28"/>
        </w:rPr>
      </w:pPr>
    </w:p>
    <w:p w:rsidR="00BD2432" w:rsidRPr="00BD2432" w:rsidRDefault="00BD2432" w:rsidP="00BD2432">
      <w:pPr>
        <w:jc w:val="both"/>
        <w:outlineLvl w:val="0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08B3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5E08B3">
        <w:rPr>
          <w:sz w:val="28"/>
          <w:szCs w:val="28"/>
        </w:rPr>
        <w:t xml:space="preserve">пунктом 4 статьи </w:t>
      </w:r>
      <w:r>
        <w:rPr>
          <w:sz w:val="28"/>
          <w:szCs w:val="28"/>
        </w:rPr>
        <w:t>55</w:t>
      </w:r>
      <w:r w:rsidRPr="005E08B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муниципального образования Грачевский район Оренбургской области от 24.12.2013 № 267-рс «</w:t>
      </w:r>
      <w:r w:rsidRPr="00427697">
        <w:rPr>
          <w:rFonts w:eastAsia="Times New Roman"/>
          <w:bCs/>
          <w:sz w:val="28"/>
          <w:szCs w:val="28"/>
        </w:rPr>
        <w:t>Об утверждении Положения о бюджетном процессе в муниципальном образовании Грачевский район</w:t>
      </w:r>
      <w:r>
        <w:rPr>
          <w:rFonts w:eastAsia="Times New Roman"/>
          <w:bCs/>
          <w:sz w:val="28"/>
          <w:szCs w:val="28"/>
        </w:rPr>
        <w:t xml:space="preserve">» </w:t>
      </w:r>
      <w:r w:rsidRPr="002362BB">
        <w:rPr>
          <w:sz w:val="28"/>
          <w:szCs w:val="28"/>
        </w:rPr>
        <w:t xml:space="preserve">п о с т а н о в л я </w:t>
      </w:r>
      <w:r>
        <w:rPr>
          <w:sz w:val="28"/>
          <w:szCs w:val="28"/>
        </w:rPr>
        <w:t>ю</w:t>
      </w:r>
      <w:r w:rsidRPr="002362BB">
        <w:rPr>
          <w:sz w:val="28"/>
          <w:szCs w:val="28"/>
        </w:rPr>
        <w:t>:</w:t>
      </w:r>
    </w:p>
    <w:p w:rsidR="00BD2432" w:rsidRPr="00A514B1" w:rsidRDefault="00182ED0" w:rsidP="00182ED0">
      <w:pPr>
        <w:pStyle w:val="BlockQuotation"/>
        <w:widowControl/>
        <w:tabs>
          <w:tab w:val="left" w:pos="-426"/>
        </w:tabs>
        <w:ind w:left="0" w:right="-58" w:firstLine="0"/>
        <w:rPr>
          <w:b/>
        </w:rPr>
      </w:pPr>
      <w:r>
        <w:t xml:space="preserve">         </w:t>
      </w:r>
      <w:r w:rsidR="00BD2432" w:rsidRPr="002362BB">
        <w:t xml:space="preserve">1. Утвердить отчет об исполнении </w:t>
      </w:r>
      <w:r w:rsidR="00BD2432">
        <w:t>районного</w:t>
      </w:r>
      <w:r w:rsidR="00BD2432" w:rsidRPr="002362BB">
        <w:t xml:space="preserve"> бюджета за </w:t>
      </w:r>
      <w:r w:rsidR="00F50024">
        <w:t xml:space="preserve">1 квартал </w:t>
      </w:r>
      <w:r w:rsidR="00BD2432" w:rsidRPr="002362BB">
        <w:t>202</w:t>
      </w:r>
      <w:r w:rsidR="00264E72">
        <w:t>5</w:t>
      </w:r>
      <w:r w:rsidR="00BD2432" w:rsidRPr="002362BB">
        <w:t xml:space="preserve"> год</w:t>
      </w:r>
      <w:r w:rsidR="00F50024">
        <w:t>а</w:t>
      </w:r>
      <w:r w:rsidR="00BD2432" w:rsidRPr="002362BB">
        <w:t xml:space="preserve"> по доходам </w:t>
      </w:r>
      <w:r w:rsidR="00BD2432" w:rsidRPr="00D0040A">
        <w:t xml:space="preserve">в сумме </w:t>
      </w:r>
      <w:r w:rsidR="00264E72">
        <w:t>171292767,3</w:t>
      </w:r>
      <w:r w:rsidR="00BD2432">
        <w:t xml:space="preserve"> </w:t>
      </w:r>
      <w:r w:rsidR="00BD2432" w:rsidRPr="00D0040A">
        <w:t>рубля, по расходам в сумме</w:t>
      </w:r>
      <w:r w:rsidR="00BD2432">
        <w:t xml:space="preserve"> </w:t>
      </w:r>
      <w:r w:rsidR="00264E72">
        <w:t>158137853,58</w:t>
      </w:r>
      <w:r w:rsidR="00BD2432">
        <w:t xml:space="preserve"> </w:t>
      </w:r>
      <w:r w:rsidR="00BD2432" w:rsidRPr="00D0040A">
        <w:t xml:space="preserve">рубля, с превышением </w:t>
      </w:r>
      <w:r w:rsidR="00264E72">
        <w:t>доходов</w:t>
      </w:r>
      <w:r w:rsidR="00F50024">
        <w:t xml:space="preserve"> над </w:t>
      </w:r>
      <w:r w:rsidR="00264E72">
        <w:t>рас</w:t>
      </w:r>
      <w:r w:rsidR="00F50024">
        <w:t>ходами</w:t>
      </w:r>
      <w:r w:rsidR="00BD2432" w:rsidRPr="00D0040A">
        <w:t xml:space="preserve"> в сумме </w:t>
      </w:r>
      <w:r w:rsidR="00264E72">
        <w:t>13154913,72</w:t>
      </w:r>
      <w:r w:rsidR="00BD2432" w:rsidRPr="00D0040A">
        <w:t xml:space="preserve"> рубля с показателями</w:t>
      </w:r>
      <w:r w:rsidR="00BD2432" w:rsidRPr="002362BB">
        <w:t xml:space="preserve"> по:</w:t>
      </w:r>
    </w:p>
    <w:p w:rsidR="00BD2432" w:rsidRDefault="00182ED0" w:rsidP="00182ED0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</w:t>
      </w:r>
      <w:r w:rsidR="00BD2432">
        <w:t xml:space="preserve">доходам </w:t>
      </w:r>
      <w:r w:rsidR="00355CE1">
        <w:t>районного</w:t>
      </w:r>
      <w:r w:rsidR="00BD2432">
        <w:t xml:space="preserve"> бюджета за </w:t>
      </w:r>
      <w:r w:rsidR="00F50024">
        <w:t xml:space="preserve">1 квартал </w:t>
      </w:r>
      <w:r w:rsidR="00BD2432">
        <w:t>202</w:t>
      </w:r>
      <w:r w:rsidR="00264E72">
        <w:t>5</w:t>
      </w:r>
      <w:r w:rsidR="00BD2432">
        <w:t xml:space="preserve"> год</w:t>
      </w:r>
      <w:r w:rsidR="00F50024">
        <w:t>а</w:t>
      </w:r>
      <w:r w:rsidR="00BD2432">
        <w:t xml:space="preserve"> согласно приложению № 1;</w:t>
      </w:r>
    </w:p>
    <w:p w:rsidR="00BD2432" w:rsidRDefault="00182ED0" w:rsidP="00182ED0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</w:t>
      </w:r>
      <w:r w:rsidR="00BD2432">
        <w:t xml:space="preserve">расходам </w:t>
      </w:r>
      <w:r w:rsidR="00355CE1">
        <w:t>районного</w:t>
      </w:r>
      <w:r w:rsidR="00BD2432">
        <w:t xml:space="preserve"> бюджета за </w:t>
      </w:r>
      <w:r w:rsidR="00F50024">
        <w:t xml:space="preserve">1 квартал </w:t>
      </w:r>
      <w:r w:rsidR="00BD2432">
        <w:t>202</w:t>
      </w:r>
      <w:r w:rsidR="00264E72">
        <w:t>5</w:t>
      </w:r>
      <w:r w:rsidR="00BD2432">
        <w:t xml:space="preserve"> год</w:t>
      </w:r>
      <w:r w:rsidR="00F50024">
        <w:t>а</w:t>
      </w:r>
      <w:r w:rsidR="00BD2432">
        <w:t xml:space="preserve"> согласно приложению № 2;</w:t>
      </w:r>
    </w:p>
    <w:p w:rsidR="00BD2432" w:rsidRDefault="00182ED0" w:rsidP="00182ED0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</w:t>
      </w:r>
      <w:r w:rsidR="00BD2432">
        <w:t xml:space="preserve">источникам финансирования дефицита </w:t>
      </w:r>
      <w:r w:rsidR="00355CE1">
        <w:t>районного</w:t>
      </w:r>
      <w:r w:rsidR="00BD2432">
        <w:t xml:space="preserve"> бюджета за </w:t>
      </w:r>
      <w:r w:rsidR="00F50024">
        <w:t xml:space="preserve">1 квартал </w:t>
      </w:r>
      <w:r w:rsidR="00BD2432">
        <w:t>202</w:t>
      </w:r>
      <w:r w:rsidR="00264E72">
        <w:t>5</w:t>
      </w:r>
      <w:r w:rsidR="00BD2432">
        <w:t xml:space="preserve"> год согласно приложению № 3.</w:t>
      </w:r>
    </w:p>
    <w:p w:rsidR="00BD2432" w:rsidRDefault="00182ED0" w:rsidP="00182ED0">
      <w:pPr>
        <w:pStyle w:val="BlockQuotation"/>
        <w:widowControl/>
        <w:tabs>
          <w:tab w:val="left" w:pos="-426"/>
        </w:tabs>
        <w:ind w:left="0" w:right="-58" w:firstLine="0"/>
      </w:pPr>
      <w:r>
        <w:t xml:space="preserve">         </w:t>
      </w:r>
      <w:r w:rsidR="00BD2432">
        <w:t xml:space="preserve">2. Финансовому отделу администрации </w:t>
      </w:r>
      <w:r w:rsidR="00097E80">
        <w:t xml:space="preserve">муниципального образования </w:t>
      </w:r>
      <w:r w:rsidR="00BD2432">
        <w:t>Грачевск</w:t>
      </w:r>
      <w:r w:rsidR="00097E80">
        <w:t>ий</w:t>
      </w:r>
      <w:r w:rsidR="00BD2432">
        <w:t xml:space="preserve"> район Оренбургской области направить отчет об исполнении </w:t>
      </w:r>
      <w:r w:rsidR="00355CE1">
        <w:t>районного</w:t>
      </w:r>
      <w:r w:rsidR="00BD2432">
        <w:t xml:space="preserve"> бюджета за</w:t>
      </w:r>
      <w:r w:rsidR="00F50024">
        <w:t xml:space="preserve"> 1 квартал</w:t>
      </w:r>
      <w:r w:rsidR="00BD2432">
        <w:t xml:space="preserve"> 202</w:t>
      </w:r>
      <w:r w:rsidR="00264E72">
        <w:t>5</w:t>
      </w:r>
      <w:bookmarkStart w:id="0" w:name="_GoBack"/>
      <w:bookmarkEnd w:id="0"/>
      <w:r w:rsidR="00BD2432">
        <w:t xml:space="preserve"> год</w:t>
      </w:r>
      <w:r w:rsidR="00F50024">
        <w:t>а</w:t>
      </w:r>
      <w:r w:rsidR="00BD2432">
        <w:t xml:space="preserve"> в </w:t>
      </w:r>
      <w:r w:rsidR="00FB2E5F">
        <w:t>Совет депутатов муниципального образования Грачевский район Оренбургской области</w:t>
      </w:r>
      <w:r w:rsidR="00BD2432">
        <w:t xml:space="preserve"> и Счетную палату</w:t>
      </w:r>
      <w:r w:rsidR="00FB2E5F">
        <w:t xml:space="preserve"> Грачевского района </w:t>
      </w:r>
      <w:r w:rsidR="00BD2432">
        <w:t>Оренбургской области.</w:t>
      </w:r>
    </w:p>
    <w:p w:rsidR="00FB2E5F" w:rsidRDefault="00182ED0" w:rsidP="00FB2E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E5F">
        <w:rPr>
          <w:sz w:val="28"/>
          <w:szCs w:val="28"/>
        </w:rPr>
        <w:t xml:space="preserve">3. Контроль за исполнением настоящего постановления возложить на начальника финансового отдела администрации </w:t>
      </w:r>
      <w:r w:rsidR="00097E80">
        <w:rPr>
          <w:sz w:val="28"/>
          <w:szCs w:val="28"/>
        </w:rPr>
        <w:t xml:space="preserve">муниципального образования </w:t>
      </w:r>
      <w:r w:rsidR="00FB2E5F">
        <w:rPr>
          <w:sz w:val="28"/>
          <w:szCs w:val="28"/>
        </w:rPr>
        <w:t>Грачевск</w:t>
      </w:r>
      <w:r w:rsidR="00097E80">
        <w:rPr>
          <w:sz w:val="28"/>
          <w:szCs w:val="28"/>
        </w:rPr>
        <w:t>ий</w:t>
      </w:r>
      <w:r w:rsidR="00FB2E5F">
        <w:rPr>
          <w:sz w:val="28"/>
          <w:szCs w:val="28"/>
        </w:rPr>
        <w:t xml:space="preserve"> район</w:t>
      </w:r>
      <w:r w:rsidR="00097E80">
        <w:rPr>
          <w:sz w:val="28"/>
          <w:szCs w:val="28"/>
        </w:rPr>
        <w:t xml:space="preserve"> Оренбургской области</w:t>
      </w:r>
      <w:r w:rsidR="00FB2E5F">
        <w:rPr>
          <w:sz w:val="28"/>
          <w:szCs w:val="28"/>
        </w:rPr>
        <w:t xml:space="preserve">. </w:t>
      </w:r>
    </w:p>
    <w:p w:rsidR="00FB2E5F" w:rsidRDefault="00182ED0" w:rsidP="00FB2E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2E5F">
        <w:rPr>
          <w:sz w:val="28"/>
          <w:szCs w:val="28"/>
        </w:rPr>
        <w:t>4. Постановление вступает в силу со дня его подписания и подлежит размещению на официальном информационном сайте администрации муниципального образования Грачевский район Оренбургской области.</w:t>
      </w:r>
    </w:p>
    <w:p w:rsidR="00FB2E5F" w:rsidRDefault="00FB2E5F" w:rsidP="00FB2E5F">
      <w:pPr>
        <w:jc w:val="both"/>
        <w:rPr>
          <w:color w:val="000000"/>
          <w:sz w:val="28"/>
        </w:rPr>
      </w:pPr>
    </w:p>
    <w:p w:rsidR="00FB2E5F" w:rsidRDefault="00FB2E5F" w:rsidP="00FB2E5F">
      <w:pPr>
        <w:jc w:val="both"/>
        <w:rPr>
          <w:color w:val="000000"/>
          <w:sz w:val="28"/>
        </w:rPr>
      </w:pPr>
    </w:p>
    <w:p w:rsidR="00FB2E5F" w:rsidRDefault="00182ED0" w:rsidP="00FB2E5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97E80">
        <w:rPr>
          <w:sz w:val="28"/>
          <w:szCs w:val="28"/>
        </w:rPr>
        <w:t xml:space="preserve"> </w:t>
      </w:r>
      <w:r w:rsidR="00FB2E5F">
        <w:rPr>
          <w:sz w:val="28"/>
          <w:szCs w:val="28"/>
        </w:rPr>
        <w:t xml:space="preserve">района                                               </w:t>
      </w:r>
      <w:r>
        <w:rPr>
          <w:sz w:val="28"/>
          <w:szCs w:val="28"/>
        </w:rPr>
        <w:t xml:space="preserve">                                    </w:t>
      </w:r>
      <w:r w:rsidR="00FB2E5F">
        <w:rPr>
          <w:sz w:val="28"/>
          <w:szCs w:val="28"/>
        </w:rPr>
        <w:t xml:space="preserve">  </w:t>
      </w:r>
      <w:r w:rsidR="00736DBF">
        <w:rPr>
          <w:sz w:val="28"/>
          <w:szCs w:val="28"/>
        </w:rPr>
        <w:t>Д</w:t>
      </w:r>
      <w:r>
        <w:rPr>
          <w:sz w:val="28"/>
          <w:szCs w:val="28"/>
        </w:rPr>
        <w:t>.В. Филатов</w:t>
      </w:r>
    </w:p>
    <w:p w:rsidR="00FB2E5F" w:rsidRDefault="00FB2E5F" w:rsidP="00FB2E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C2491D" w:rsidRDefault="00FB2E5F" w:rsidP="00630C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  <w:proofErr w:type="spellStart"/>
      <w:r>
        <w:rPr>
          <w:sz w:val="28"/>
          <w:szCs w:val="28"/>
        </w:rPr>
        <w:t>Бахаревой</w:t>
      </w:r>
      <w:proofErr w:type="spellEnd"/>
      <w:r>
        <w:rPr>
          <w:sz w:val="28"/>
          <w:szCs w:val="28"/>
        </w:rPr>
        <w:t xml:space="preserve"> О.А., </w:t>
      </w:r>
      <w:proofErr w:type="spellStart"/>
      <w:r w:rsidR="00F50024">
        <w:rPr>
          <w:sz w:val="28"/>
          <w:szCs w:val="28"/>
        </w:rPr>
        <w:t>Унщиковой</w:t>
      </w:r>
      <w:proofErr w:type="spellEnd"/>
      <w:r w:rsidR="00F50024">
        <w:rPr>
          <w:sz w:val="28"/>
          <w:szCs w:val="28"/>
        </w:rPr>
        <w:t xml:space="preserve"> О.А., </w:t>
      </w:r>
      <w:proofErr w:type="spellStart"/>
      <w:r>
        <w:rPr>
          <w:sz w:val="28"/>
          <w:szCs w:val="28"/>
        </w:rPr>
        <w:t>Гревцовой</w:t>
      </w:r>
      <w:proofErr w:type="spellEnd"/>
      <w:r>
        <w:rPr>
          <w:sz w:val="28"/>
          <w:szCs w:val="28"/>
        </w:rPr>
        <w:t xml:space="preserve"> Н.В., Спиридонову С.В., </w:t>
      </w:r>
      <w:proofErr w:type="spellStart"/>
      <w:r>
        <w:rPr>
          <w:sz w:val="28"/>
          <w:szCs w:val="28"/>
        </w:rPr>
        <w:t>Палухиной</w:t>
      </w:r>
      <w:proofErr w:type="spellEnd"/>
      <w:r>
        <w:rPr>
          <w:sz w:val="28"/>
          <w:szCs w:val="28"/>
        </w:rPr>
        <w:t xml:space="preserve"> Е.А., Кондратенко Е</w:t>
      </w:r>
      <w:r w:rsidR="00630C79">
        <w:rPr>
          <w:sz w:val="28"/>
          <w:szCs w:val="28"/>
        </w:rPr>
        <w:t>.С., администрациям сельсоветов</w:t>
      </w:r>
    </w:p>
    <w:p w:rsidR="00630C79" w:rsidRPr="00630C79" w:rsidRDefault="00630C79" w:rsidP="00630C79">
      <w:pPr>
        <w:jc w:val="both"/>
        <w:rPr>
          <w:sz w:val="28"/>
          <w:szCs w:val="28"/>
        </w:rPr>
        <w:sectPr w:rsidR="00630C79" w:rsidRPr="00630C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0C79" w:rsidRDefault="00630C79" w:rsidP="00630C79"/>
    <w:sectPr w:rsidR="00630C79" w:rsidSect="00C249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BD2432"/>
    <w:rsid w:val="00097E80"/>
    <w:rsid w:val="000C7616"/>
    <w:rsid w:val="00182ED0"/>
    <w:rsid w:val="00264E72"/>
    <w:rsid w:val="00355CE1"/>
    <w:rsid w:val="00475303"/>
    <w:rsid w:val="004770DB"/>
    <w:rsid w:val="00630C79"/>
    <w:rsid w:val="00736DBF"/>
    <w:rsid w:val="007B1F7F"/>
    <w:rsid w:val="008313A2"/>
    <w:rsid w:val="009F6FD7"/>
    <w:rsid w:val="00B134A7"/>
    <w:rsid w:val="00BD2432"/>
    <w:rsid w:val="00C2491D"/>
    <w:rsid w:val="00C46BAC"/>
    <w:rsid w:val="00F50024"/>
    <w:rsid w:val="00FA3EF3"/>
    <w:rsid w:val="00FB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Quotation">
    <w:name w:val="Block Quotation"/>
    <w:basedOn w:val="a"/>
    <w:uiPriority w:val="99"/>
    <w:rsid w:val="00BD2432"/>
    <w:pPr>
      <w:ind w:left="567" w:right="-2" w:firstLine="851"/>
      <w:jc w:val="both"/>
    </w:pPr>
    <w:rPr>
      <w:sz w:val="28"/>
      <w:szCs w:val="28"/>
    </w:rPr>
  </w:style>
  <w:style w:type="paragraph" w:customStyle="1" w:styleId="ConsPlusNormal">
    <w:name w:val="ConsPlusNormal"/>
    <w:rsid w:val="007B1F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B1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каймленный край">
      <a:fillStyleLst>
        <a:solidFill>
          <a:schemeClr val="phClr"/>
        </a:solidFill>
        <a:solidFill>
          <a:schemeClr val="phClr">
            <a:tint val="5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1777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20</cp:revision>
  <dcterms:created xsi:type="dcterms:W3CDTF">2023-04-18T12:17:00Z</dcterms:created>
  <dcterms:modified xsi:type="dcterms:W3CDTF">2025-04-30T07:02:00Z</dcterms:modified>
</cp:coreProperties>
</file>